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11" w:rsidRDefault="00F97011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:rsidR="00F97011" w:rsidRDefault="00F9701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97011" w:rsidRDefault="00A56D64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尧都区林业局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</w:t>
      </w:r>
    </w:p>
    <w:p w:rsidR="00F97011" w:rsidRDefault="00F9701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一、总体情况</w:t>
      </w:r>
    </w:p>
    <w:p w:rsidR="00F97011" w:rsidRDefault="00A56D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信息公开工作对法治政府建设具有重要意义，也是我区林业建设工作的重要内容，一年来，我们严格按照工作要求，由单位主要负责人牵头，亲自安排检点，并按照要求督促落实。在林业建设项目中，我们重点对两项工程进行了信息方面的公开，一是新一轮退耕还林，涉及农户较多，我们按照程序，逐户登记造表，公开张贴公示，达到群众的认可和满意。二是公益林补助资金兑现，按照规定以摸底、抽查、登记、公示、建档的程序，面向村民信息公开，达到如实兑现。同时，在林业建设动态，招投标工程管理，林木病虫防治等，都及时发布信息，接受社会的监督，有些重要信</w:t>
      </w:r>
      <w:r>
        <w:rPr>
          <w:rFonts w:ascii="仿宋" w:eastAsia="仿宋" w:hAnsi="仿宋" w:hint="eastAsia"/>
          <w:sz w:val="32"/>
          <w:szCs w:val="32"/>
        </w:rPr>
        <w:t>息上报区政府信息办和市林业局信息科，通过开展一系列的信息公开工作，有力地促进了我区林业建设工作的开展。</w:t>
      </w:r>
    </w:p>
    <w:p w:rsidR="00F97011" w:rsidRDefault="00A56D6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我们通过版面，信息公开栏，网络，公开场合张贴公示等形式，努力开展了政务信息公开工作。上报区政府信息中心信息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条，上报市级主管部门信息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条，严格执行森林防火职责通过多种形式大力宣传，涉及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个乡镇</w:t>
      </w:r>
      <w:r>
        <w:rPr>
          <w:rFonts w:ascii="仿宋" w:eastAsia="仿宋" w:hAnsi="仿宋" w:hint="eastAsia"/>
          <w:sz w:val="32"/>
          <w:szCs w:val="32"/>
        </w:rPr>
        <w:t>116</w:t>
      </w:r>
      <w:r>
        <w:rPr>
          <w:rFonts w:ascii="仿宋" w:eastAsia="仿宋" w:hAnsi="仿宋" w:hint="eastAsia"/>
          <w:sz w:val="32"/>
          <w:szCs w:val="32"/>
        </w:rPr>
        <w:t>个村，向社会发布林业有害生物防治情报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次，采取电视台栏目和公交车挂宣传牌宣传护林防火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个月。</w:t>
      </w:r>
    </w:p>
    <w:p w:rsidR="00F97011" w:rsidRDefault="00A56D64">
      <w:pPr>
        <w:ind w:firstLineChars="200" w:firstLine="64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年没有依申请公开的政府信息，也没有咨</w:t>
      </w:r>
      <w:r>
        <w:rPr>
          <w:rFonts w:ascii="仿宋" w:eastAsia="仿宋" w:hAnsi="仿宋" w:hint="eastAsia"/>
          <w:sz w:val="32"/>
          <w:szCs w:val="32"/>
        </w:rPr>
        <w:lastRenderedPageBreak/>
        <w:t>询处理的事项以及行政复议和行政诉讼情况。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息情况</w:t>
      </w:r>
    </w:p>
    <w:p w:rsidR="00F97011" w:rsidRDefault="00F9701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F97011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      0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      0</w:t>
            </w:r>
          </w:p>
        </w:tc>
      </w:tr>
      <w:tr w:rsidR="00F9701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                            0</w:t>
            </w:r>
          </w:p>
        </w:tc>
      </w:tr>
      <w:tr w:rsidR="00F9701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0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0</w:t>
            </w:r>
          </w:p>
        </w:tc>
      </w:tr>
      <w:tr w:rsidR="00F97011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97011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0</w:t>
            </w:r>
          </w:p>
        </w:tc>
      </w:tr>
    </w:tbl>
    <w:p w:rsidR="00F97011" w:rsidRDefault="00F970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7011" w:rsidRDefault="00F970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:rsidR="00F97011" w:rsidRDefault="00F9701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F97011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9701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9701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701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ind w:firstLineChars="100" w:firstLine="2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F97011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F97011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7011" w:rsidRDefault="00A56D64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97011" w:rsidRDefault="00F9701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F97011" w:rsidRDefault="00F9701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97011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97011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9701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011" w:rsidRDefault="00F9701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97011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7011" w:rsidRDefault="00A56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97011" w:rsidRDefault="00F970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7011" w:rsidRDefault="00F9701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F97011" w:rsidRDefault="00A56D64">
      <w:pPr>
        <w:widowControl/>
        <w:wordWrap w:val="0"/>
        <w:spacing w:line="450" w:lineRule="atLeas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从总件上看，给政府信息中心提供的信息量偏少，没有全方位传递工作信息，在新的一年里，要强化工作措施，把政务公开的工作纳入各站室年度考核的工作内容，明确量化指标，提高工作质量和水平，使政务公开工作上一个新的台阶。存在的主要问题：一是公开信息的时效性不够强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;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二是主动公开政府信息的数量还需要增加，公开的内容需要进一步细化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;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三是宣传和引导工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>作需要进一步加强，提升政府信息公开工作的认识程度，满足公众对政府信息的需求。</w:t>
      </w:r>
    </w:p>
    <w:p w:rsidR="00F97011" w:rsidRDefault="00A56D6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F97011" w:rsidRDefault="00A56D64">
      <w:pPr>
        <w:widowControl/>
        <w:wordWrap w:val="0"/>
        <w:spacing w:line="450" w:lineRule="atLeas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无</w:t>
      </w:r>
    </w:p>
    <w:sectPr w:rsidR="00F97011" w:rsidSect="00F9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xYTc1YWJhMmNmNjRhMzk1MzhlZGQ3MDcxNWNiZWIifQ=="/>
  </w:docVars>
  <w:rsids>
    <w:rsidRoot w:val="006E0D24"/>
    <w:rsid w:val="006E0D24"/>
    <w:rsid w:val="00A56D64"/>
    <w:rsid w:val="00A60239"/>
    <w:rsid w:val="00F97011"/>
    <w:rsid w:val="1BA5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970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2023-01-09T07:30:00Z</dcterms:created>
  <dcterms:modified xsi:type="dcterms:W3CDTF">2023-01-10T07:52:00Z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9B4B56B8444042DB8AAED0F01000BDD4</vt:lpwstr>
  </property>
</Properties>
</file>