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ECC" w:rsidRPr="00E5241A" w:rsidRDefault="00CA3AC8" w:rsidP="00E5241A">
      <w:r>
        <w:rPr>
          <w:rFonts w:hint="eastAsia"/>
        </w:rPr>
        <w:t xml:space="preserve">   </w:t>
      </w:r>
    </w:p>
    <w:p w:rsidR="00E5241A" w:rsidRDefault="00E5241A" w:rsidP="00F5566E">
      <w:pPr>
        <w:spacing w:line="680" w:lineRule="exact"/>
        <w:jc w:val="center"/>
        <w:rPr>
          <w:rFonts w:ascii="黑体" w:eastAsia="黑体" w:hAnsi="黑体"/>
          <w:sz w:val="44"/>
          <w:szCs w:val="44"/>
        </w:rPr>
      </w:pPr>
      <w:r w:rsidRPr="00E5241A">
        <w:rPr>
          <w:rFonts w:ascii="黑体" w:eastAsia="黑体" w:hAnsi="黑体" w:hint="eastAsia"/>
          <w:sz w:val="44"/>
          <w:szCs w:val="44"/>
        </w:rPr>
        <w:t>南街办事处</w:t>
      </w:r>
    </w:p>
    <w:p w:rsidR="00E5241A" w:rsidRPr="00E5241A" w:rsidRDefault="00E5241A" w:rsidP="00F5566E">
      <w:pPr>
        <w:spacing w:line="680" w:lineRule="exact"/>
        <w:jc w:val="center"/>
        <w:rPr>
          <w:rFonts w:ascii="黑体" w:eastAsia="黑体" w:hAnsi="黑体"/>
          <w:sz w:val="44"/>
          <w:szCs w:val="44"/>
        </w:rPr>
      </w:pPr>
      <w:r w:rsidRPr="00E5241A">
        <w:rPr>
          <w:rFonts w:ascii="黑体" w:eastAsia="黑体" w:hAnsi="黑体" w:hint="eastAsia"/>
          <w:sz w:val="44"/>
          <w:szCs w:val="44"/>
        </w:rPr>
        <w:t>2022年政府信息公开工作报告</w:t>
      </w:r>
    </w:p>
    <w:p w:rsidR="00E5241A" w:rsidRDefault="00E5241A" w:rsidP="00F5566E">
      <w:pPr>
        <w:widowControl/>
        <w:shd w:val="clear" w:color="auto" w:fill="FFFFFF"/>
        <w:spacing w:line="680" w:lineRule="exact"/>
        <w:ind w:firstLine="480"/>
        <w:rPr>
          <w:rFonts w:ascii="仿宋" w:eastAsia="仿宋" w:hAnsi="仿宋" w:cs="宋体"/>
          <w:b/>
          <w:bCs/>
          <w:color w:val="333333"/>
          <w:kern w:val="0"/>
          <w:sz w:val="32"/>
          <w:szCs w:val="32"/>
        </w:rPr>
      </w:pPr>
    </w:p>
    <w:p w:rsidR="00E5241A" w:rsidRPr="00E5241A" w:rsidRDefault="00E5241A" w:rsidP="00F5566E">
      <w:pPr>
        <w:spacing w:line="680" w:lineRule="exact"/>
        <w:ind w:firstLineChars="250" w:firstLine="800"/>
        <w:rPr>
          <w:rFonts w:ascii="仿宋" w:eastAsia="仿宋" w:hAnsi="仿宋"/>
          <w:sz w:val="32"/>
          <w:szCs w:val="32"/>
        </w:rPr>
      </w:pPr>
      <w:r w:rsidRPr="00E5241A">
        <w:rPr>
          <w:rFonts w:ascii="仿宋" w:eastAsia="仿宋" w:hAnsi="仿宋" w:hint="eastAsia"/>
          <w:sz w:val="32"/>
          <w:szCs w:val="32"/>
        </w:rPr>
        <w:t>2022年办事处高度重视积极推进政府信息公开工作，严格落实《尧都区2022年政府公开工作任务清单》。确保政府信息全面、及时、准确公开，提高工作的透明度和公信力。为经济社会活动和人民群众生产、生活提供服务，取得了较好成效。结合本单位工作情况，现将政府信息公开工作报告如下：</w:t>
      </w:r>
    </w:p>
    <w:p w:rsidR="00E5241A" w:rsidRPr="00E5241A" w:rsidRDefault="00E5241A" w:rsidP="00F5566E">
      <w:pPr>
        <w:spacing w:line="6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E5241A">
        <w:rPr>
          <w:rFonts w:ascii="黑体" w:eastAsia="黑体" w:hAnsi="黑体" w:hint="eastAsia"/>
          <w:sz w:val="32"/>
          <w:szCs w:val="32"/>
        </w:rPr>
        <w:t>一、总体情况</w:t>
      </w:r>
    </w:p>
    <w:p w:rsidR="00E5241A" w:rsidRPr="00E5241A" w:rsidRDefault="00E5241A" w:rsidP="00F5566E">
      <w:pPr>
        <w:spacing w:line="6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5241A">
        <w:rPr>
          <w:rFonts w:ascii="仿宋" w:eastAsia="仿宋" w:hAnsi="仿宋" w:hint="eastAsia"/>
          <w:b/>
          <w:sz w:val="32"/>
          <w:szCs w:val="32"/>
        </w:rPr>
        <w:t>（一)高度重视，加强管理。</w:t>
      </w:r>
      <w:r w:rsidRPr="00E5241A">
        <w:rPr>
          <w:rFonts w:ascii="仿宋" w:eastAsia="仿宋" w:hAnsi="仿宋" w:hint="eastAsia"/>
          <w:sz w:val="32"/>
          <w:szCs w:val="32"/>
        </w:rPr>
        <w:t>高度重视安全监管方面政府信息公开工作，提到建立长效监管机制，成立了南街办事处政府信息公开工作领导小组，组长由办事处主任担任，指定分管副职具体抓，明确落实工作人员，积极推动机关政府信息公开工作的开展，确保了政府信息公开各项工作顺利进展。</w:t>
      </w:r>
    </w:p>
    <w:p w:rsidR="00E5241A" w:rsidRDefault="00E5241A" w:rsidP="00F5566E">
      <w:pPr>
        <w:spacing w:line="6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5241A">
        <w:rPr>
          <w:rFonts w:ascii="仿宋" w:eastAsia="仿宋" w:hAnsi="仿宋" w:hint="eastAsia"/>
          <w:b/>
          <w:sz w:val="32"/>
          <w:szCs w:val="32"/>
        </w:rPr>
        <w:t>（二)加强培训，加大投入。</w:t>
      </w:r>
      <w:r w:rsidRPr="00E5241A">
        <w:rPr>
          <w:rFonts w:ascii="仿宋" w:eastAsia="仿宋" w:hAnsi="仿宋" w:hint="eastAsia"/>
          <w:sz w:val="32"/>
          <w:szCs w:val="32"/>
        </w:rPr>
        <w:t>为更好地开展政府信息公开工作，安排负责政府信息公开工作的人员参加业务培训，明确了职责、程序、公开方式和时限要求等，不断提高相关人员的工作能力和业务水平，同时，积极推进办公软件正版</w:t>
      </w:r>
      <w:r w:rsidRPr="00E5241A">
        <w:rPr>
          <w:rFonts w:ascii="仿宋" w:eastAsia="仿宋" w:hAnsi="仿宋" w:hint="eastAsia"/>
          <w:sz w:val="32"/>
          <w:szCs w:val="32"/>
        </w:rPr>
        <w:lastRenderedPageBreak/>
        <w:t>化工作，为正常开展工作提供有力的保障，确保政府信息公开工作稳步推进。</w:t>
      </w:r>
    </w:p>
    <w:p w:rsidR="00E5241A" w:rsidRPr="00E5241A" w:rsidRDefault="00E5241A" w:rsidP="00F5566E">
      <w:pPr>
        <w:spacing w:line="68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E5241A">
        <w:rPr>
          <w:rFonts w:ascii="仿宋" w:eastAsia="仿宋" w:hAnsi="仿宋" w:hint="eastAsia"/>
          <w:b/>
          <w:sz w:val="32"/>
          <w:szCs w:val="32"/>
        </w:rPr>
        <w:t>（三)规范工作，健全平台。</w:t>
      </w:r>
      <w:r w:rsidRPr="00E5241A">
        <w:rPr>
          <w:rFonts w:ascii="仿宋" w:eastAsia="仿宋" w:hAnsi="仿宋" w:hint="eastAsia"/>
          <w:sz w:val="32"/>
          <w:szCs w:val="32"/>
        </w:rPr>
        <w:t>根据上级要求，对拟公开的政府信息，按照主动公开、依申请公开、不予公开的政府信息分类要求，坚持以主动公开为原则，不公开为例外，精心编制目录、指南、索引号编码，建立健全信息公开平台，并分阶段及时报送和更新信息公开内容，确保了政府信息公开的全面、及时、准确。</w:t>
      </w:r>
    </w:p>
    <w:p w:rsidR="00E5241A" w:rsidRPr="00E5241A" w:rsidRDefault="00E5241A" w:rsidP="00F5566E">
      <w:pPr>
        <w:spacing w:line="680" w:lineRule="exact"/>
        <w:rPr>
          <w:rFonts w:ascii="仿宋" w:eastAsia="仿宋" w:hAnsi="仿宋"/>
          <w:sz w:val="32"/>
          <w:szCs w:val="32"/>
        </w:rPr>
      </w:pPr>
      <w:r w:rsidRPr="00E5241A">
        <w:rPr>
          <w:rFonts w:ascii="仿宋" w:eastAsia="仿宋" w:hAnsi="仿宋" w:hint="eastAsia"/>
          <w:sz w:val="32"/>
          <w:szCs w:val="32"/>
        </w:rPr>
        <w:t xml:space="preserve">    </w:t>
      </w:r>
      <w:r w:rsidRPr="00E5241A">
        <w:rPr>
          <w:rFonts w:ascii="仿宋" w:eastAsia="仿宋" w:hAnsi="仿宋" w:hint="eastAsia"/>
          <w:b/>
          <w:sz w:val="32"/>
          <w:szCs w:val="32"/>
        </w:rPr>
        <w:t>（四)拓宽渠道，增加途径。</w:t>
      </w:r>
      <w:r w:rsidRPr="00E5241A">
        <w:rPr>
          <w:rFonts w:ascii="仿宋" w:eastAsia="仿宋" w:hAnsi="仿宋" w:hint="eastAsia"/>
          <w:sz w:val="32"/>
          <w:szCs w:val="32"/>
        </w:rPr>
        <w:t>为了进一步拓宽信息公开的方式和途径，积极、及时地通过报纸和其他公开方式将政府信息进行公示，并采用接待来访、电子信箱、发放宣传手册和资料等方式，最大限度地把政策、法规、政务动态及时对外公布，大大地增加了信息公开的透明度。</w:t>
      </w:r>
    </w:p>
    <w:p w:rsidR="00395ECC" w:rsidRPr="00E5241A" w:rsidRDefault="00395ECC" w:rsidP="00F5566E">
      <w:pPr>
        <w:widowControl/>
        <w:shd w:val="clear" w:color="auto" w:fill="FFFFFF"/>
        <w:spacing w:line="68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5241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二、主动公开政府信息情况</w:t>
      </w:r>
    </w:p>
    <w:p w:rsidR="00395ECC" w:rsidRPr="006E0D24" w:rsidRDefault="00395ECC" w:rsidP="00395EC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395ECC" w:rsidRPr="006E0D24" w:rsidTr="00F663B3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 w:rsidRPr="006E0D24"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 w:rsidRPr="006E0D24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 w:rsidRPr="006E0D24"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B23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DB23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DC42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DC42C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 　</w:t>
            </w:r>
            <w:r w:rsidR="00DB23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DC42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DC42C0"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23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2386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第二十条第（八）项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395ECC" w:rsidRPr="006E0D24" w:rsidTr="00F663B3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DB2386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395ECC" w:rsidRPr="00E5241A" w:rsidRDefault="00395ECC" w:rsidP="00F5566E">
      <w:pPr>
        <w:widowControl/>
        <w:ind w:left="240" w:hangingChars="100" w:hanging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6E0D2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  <w:r w:rsidRPr="00E5241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三、收到和处理政府信息公开申请情况</w:t>
      </w:r>
    </w:p>
    <w:p w:rsidR="00395ECC" w:rsidRPr="006E0D24" w:rsidRDefault="00395ECC" w:rsidP="00395ECC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395ECC" w:rsidRPr="006E0D24" w:rsidTr="00F663B3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95ECC" w:rsidRPr="006E0D24" w:rsidTr="00F663B3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DB2386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 xml:space="preserve"> 0</w:t>
            </w:r>
            <w:r w:rsidR="00395ECC"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95ECC" w:rsidRPr="006E0D24" w:rsidTr="00F663B3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 w:rsidRPr="006E0D24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DB2386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 w:rsidR="00395ECC"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 w:rsidR="00DB2386"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395ECC" w:rsidRPr="006E0D24" w:rsidTr="00F663B3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95ECC" w:rsidRPr="006E0D24" w:rsidRDefault="00DB2386" w:rsidP="00DB2386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0</w:t>
            </w:r>
          </w:p>
        </w:tc>
      </w:tr>
    </w:tbl>
    <w:p w:rsidR="00F5566E" w:rsidRDefault="00F5566E" w:rsidP="00F5566E">
      <w:pPr>
        <w:widowControl/>
        <w:shd w:val="clear" w:color="auto" w:fill="FFFFFF"/>
        <w:ind w:firstLineChars="150" w:firstLine="480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395ECC" w:rsidRPr="00E5241A" w:rsidRDefault="00395ECC" w:rsidP="00F5566E">
      <w:pPr>
        <w:widowControl/>
        <w:shd w:val="clear" w:color="auto" w:fill="FFFFFF"/>
        <w:ind w:firstLineChars="150"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5241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四、政府信息公开行政复议、行政诉讼情况</w:t>
      </w:r>
    </w:p>
    <w:p w:rsidR="00395ECC" w:rsidRPr="006E0D24" w:rsidRDefault="00395ECC" w:rsidP="00395ECC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395ECC" w:rsidRPr="006E0D24" w:rsidTr="00F663B3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395ECC" w:rsidRPr="006E0D24" w:rsidTr="00F663B3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395ECC" w:rsidRPr="006E0D24" w:rsidTr="00F663B3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95ECC" w:rsidRPr="006E0D24" w:rsidRDefault="00395ECC" w:rsidP="00F663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395ECC" w:rsidRPr="006E0D24" w:rsidTr="00F663B3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395ECC" w:rsidP="00F663B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6E0D2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95ECC" w:rsidRPr="006E0D24" w:rsidRDefault="00DB2386" w:rsidP="00DB2386">
            <w:pPr>
              <w:widowControl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E5241A" w:rsidRDefault="00E5241A" w:rsidP="007049BC">
      <w:pPr>
        <w:widowControl/>
        <w:jc w:val="left"/>
        <w:rPr>
          <w:rFonts w:ascii="黑体" w:eastAsia="黑体" w:hAnsi="黑体" w:cs="宋体"/>
          <w:bCs/>
          <w:color w:val="333333"/>
          <w:kern w:val="0"/>
          <w:sz w:val="32"/>
          <w:szCs w:val="32"/>
        </w:rPr>
      </w:pPr>
    </w:p>
    <w:p w:rsidR="00E5241A" w:rsidRDefault="00395ECC" w:rsidP="00F5566E">
      <w:pPr>
        <w:widowControl/>
        <w:spacing w:line="68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5241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五、存在的主要问题及改进情况</w:t>
      </w:r>
    </w:p>
    <w:p w:rsidR="00E5241A" w:rsidRDefault="00E5241A" w:rsidP="00F5566E">
      <w:pPr>
        <w:widowControl/>
        <w:spacing w:line="680" w:lineRule="exact"/>
        <w:ind w:firstLineChars="200" w:firstLine="643"/>
        <w:jc w:val="left"/>
        <w:rPr>
          <w:rFonts w:ascii="仿宋" w:eastAsia="仿宋" w:hAnsi="仿宋"/>
          <w:sz w:val="32"/>
          <w:szCs w:val="32"/>
        </w:rPr>
      </w:pPr>
      <w:r w:rsidRPr="00E5241A">
        <w:rPr>
          <w:rFonts w:ascii="仿宋" w:eastAsia="仿宋" w:hAnsi="仿宋" w:hint="eastAsia"/>
          <w:b/>
          <w:sz w:val="32"/>
          <w:szCs w:val="32"/>
        </w:rPr>
        <w:t>（一)存在的问题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E5241A">
        <w:rPr>
          <w:rFonts w:ascii="仿宋" w:eastAsia="仿宋" w:hAnsi="仿宋" w:hint="eastAsia"/>
          <w:sz w:val="32"/>
          <w:szCs w:val="32"/>
        </w:rPr>
        <w:t>政府信息公开工作开展以来，虽然取得了初步成效，但由于刚刚起步，在具体推进过程中，还存在一些问题如宣传教育培训不足，具体工作人员业务不熟，缺乏专业信息技术人员，对信息公开工作认识不深，对社会宣传力度不够等等，均有待今后予以高度重视并加以</w:t>
      </w:r>
      <w:r>
        <w:rPr>
          <w:rFonts w:ascii="仿宋" w:eastAsia="仿宋" w:hAnsi="仿宋" w:hint="eastAsia"/>
          <w:sz w:val="32"/>
          <w:szCs w:val="32"/>
        </w:rPr>
        <w:t>解决。</w:t>
      </w:r>
    </w:p>
    <w:p w:rsidR="00E5241A" w:rsidRPr="00E5241A" w:rsidRDefault="00E5241A" w:rsidP="00F5566E">
      <w:pPr>
        <w:widowControl/>
        <w:spacing w:line="680" w:lineRule="exact"/>
        <w:ind w:firstLineChars="200" w:firstLine="643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E5241A">
        <w:rPr>
          <w:rFonts w:ascii="仿宋" w:eastAsia="仿宋" w:hAnsi="仿宋" w:hint="eastAsia"/>
          <w:b/>
          <w:sz w:val="32"/>
          <w:szCs w:val="32"/>
        </w:rPr>
        <w:t>（二)下一步工作改进和措施</w:t>
      </w:r>
      <w:r>
        <w:rPr>
          <w:rFonts w:ascii="仿宋" w:eastAsia="仿宋" w:hAnsi="仿宋" w:hint="eastAsia"/>
          <w:b/>
          <w:sz w:val="32"/>
          <w:szCs w:val="32"/>
        </w:rPr>
        <w:t>：</w:t>
      </w:r>
      <w:r w:rsidRPr="00E5241A">
        <w:rPr>
          <w:rFonts w:ascii="仿宋" w:eastAsia="仿宋" w:hAnsi="仿宋" w:hint="eastAsia"/>
          <w:sz w:val="32"/>
          <w:szCs w:val="32"/>
        </w:rPr>
        <w:t>将按照上级和区委、区政府有关信息公开的各项要求和目标，进一步提高认识，加强培训，延深工作人员对信息公开工作的认识，提高政府信息公开工作水平。</w:t>
      </w:r>
    </w:p>
    <w:p w:rsidR="00E5241A" w:rsidRPr="00BA2E8E" w:rsidRDefault="00E5241A" w:rsidP="00F5566E">
      <w:pPr>
        <w:spacing w:line="6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一是规范流程，以制度化、规范化、科学化为着力点，建立长效机制。</w:t>
      </w:r>
      <w:r w:rsidRPr="00E5241A">
        <w:rPr>
          <w:rFonts w:ascii="仿宋" w:eastAsia="仿宋" w:hAnsi="仿宋" w:hint="eastAsia"/>
          <w:sz w:val="32"/>
          <w:szCs w:val="32"/>
        </w:rPr>
        <w:t>二是创新途径，补充完善。及时更新、扩大政府信息公开内容，保证公开信息的完整性和准确性，不断</w:t>
      </w:r>
      <w:r w:rsidRPr="00E5241A">
        <w:rPr>
          <w:rFonts w:ascii="仿宋" w:eastAsia="仿宋" w:hAnsi="仿宋" w:hint="eastAsia"/>
          <w:sz w:val="32"/>
          <w:szCs w:val="32"/>
        </w:rPr>
        <w:lastRenderedPageBreak/>
        <w:t>创新公开形式，探索新途径，提高政务公开工作的质量和服务水平。三是</w:t>
      </w:r>
      <w:r>
        <w:rPr>
          <w:rFonts w:ascii="仿宋" w:eastAsia="仿宋" w:hAnsi="仿宋" w:hint="eastAsia"/>
          <w:sz w:val="32"/>
          <w:szCs w:val="32"/>
        </w:rPr>
        <w:t>进一步制定一套适应本单位的信息管理制度，明确责任，保障信息通畅。</w:t>
      </w:r>
      <w:r w:rsidRPr="00E5241A">
        <w:rPr>
          <w:rFonts w:ascii="仿宋" w:eastAsia="仿宋" w:hAnsi="仿宋" w:hint="eastAsia"/>
          <w:sz w:val="32"/>
          <w:szCs w:val="32"/>
        </w:rPr>
        <w:t>四是强化管理，服务公众。</w:t>
      </w:r>
    </w:p>
    <w:p w:rsidR="00E5241A" w:rsidRPr="00E5241A" w:rsidRDefault="00395ECC" w:rsidP="00F5566E">
      <w:pPr>
        <w:widowControl/>
        <w:shd w:val="clear" w:color="auto" w:fill="FFFFFF"/>
        <w:spacing w:line="680" w:lineRule="exact"/>
        <w:ind w:firstLine="480"/>
        <w:rPr>
          <w:rFonts w:ascii="黑体" w:eastAsia="黑体" w:hAnsi="黑体" w:cs="宋体"/>
          <w:color w:val="333333"/>
          <w:kern w:val="0"/>
          <w:sz w:val="32"/>
          <w:szCs w:val="32"/>
        </w:rPr>
      </w:pPr>
      <w:r w:rsidRPr="00E5241A">
        <w:rPr>
          <w:rFonts w:ascii="黑体" w:eastAsia="黑体" w:hAnsi="黑体" w:cs="宋体" w:hint="eastAsia"/>
          <w:bCs/>
          <w:color w:val="333333"/>
          <w:kern w:val="0"/>
          <w:sz w:val="32"/>
          <w:szCs w:val="32"/>
        </w:rPr>
        <w:t>六、其他需要报告的事项</w:t>
      </w:r>
    </w:p>
    <w:p w:rsidR="00650B1D" w:rsidRPr="00E5241A" w:rsidRDefault="00E5241A" w:rsidP="00830DF4">
      <w:pPr>
        <w:widowControl/>
        <w:shd w:val="clear" w:color="auto" w:fill="FFFFFF"/>
        <w:spacing w:line="680" w:lineRule="exact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E5241A">
        <w:rPr>
          <w:rFonts w:ascii="仿宋" w:eastAsia="仿宋" w:hAnsi="仿宋" w:hint="eastAsia"/>
          <w:sz w:val="32"/>
          <w:szCs w:val="32"/>
        </w:rPr>
        <w:t>无</w:t>
      </w:r>
    </w:p>
    <w:sectPr w:rsidR="00650B1D" w:rsidRPr="00E5241A" w:rsidSect="009D6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D7B" w:rsidRDefault="00D95D7B" w:rsidP="00395ECC">
      <w:r>
        <w:separator/>
      </w:r>
    </w:p>
  </w:endnote>
  <w:endnote w:type="continuationSeparator" w:id="0">
    <w:p w:rsidR="00D95D7B" w:rsidRDefault="00D95D7B" w:rsidP="00395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D7B" w:rsidRDefault="00D95D7B" w:rsidP="00395ECC">
      <w:r>
        <w:separator/>
      </w:r>
    </w:p>
  </w:footnote>
  <w:footnote w:type="continuationSeparator" w:id="0">
    <w:p w:rsidR="00D95D7B" w:rsidRDefault="00D95D7B" w:rsidP="00395E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3AC8"/>
    <w:rsid w:val="001A13BF"/>
    <w:rsid w:val="002030E8"/>
    <w:rsid w:val="00211CF3"/>
    <w:rsid w:val="003419A2"/>
    <w:rsid w:val="00395ECC"/>
    <w:rsid w:val="00534816"/>
    <w:rsid w:val="00650B1D"/>
    <w:rsid w:val="007049BC"/>
    <w:rsid w:val="00830DF4"/>
    <w:rsid w:val="009D6A0E"/>
    <w:rsid w:val="00A04FE2"/>
    <w:rsid w:val="00AF6F66"/>
    <w:rsid w:val="00B15158"/>
    <w:rsid w:val="00BA2E8E"/>
    <w:rsid w:val="00CA3AC8"/>
    <w:rsid w:val="00D95D7B"/>
    <w:rsid w:val="00DB2386"/>
    <w:rsid w:val="00DC42C0"/>
    <w:rsid w:val="00E5241A"/>
    <w:rsid w:val="00F5566E"/>
    <w:rsid w:val="00FA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A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9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95E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9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95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364</Words>
  <Characters>2076</Characters>
  <Application>Microsoft Office Word</Application>
  <DocSecurity>0</DocSecurity>
  <Lines>17</Lines>
  <Paragraphs>4</Paragraphs>
  <ScaleCrop>false</ScaleCrop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2023-01-14T06:18:00Z</cp:lastPrinted>
  <dcterms:created xsi:type="dcterms:W3CDTF">2023-01-29T09:17:00Z</dcterms:created>
  <dcterms:modified xsi:type="dcterms:W3CDTF">2023-01-29T09:17:00Z</dcterms:modified>
</cp:coreProperties>
</file>