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吴村镇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2023年度政府信息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公开工作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val="en-US" w:eastAsia="zh-CN"/>
        </w:rPr>
        <w:t>年报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正确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领导下，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认真贯彻落实《中华人民共和国政府信息公开条例》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的相关规定和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将政务公开工作纳入重要工作事项，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积极推进透明政府建设，充分发挥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信息公开职能作用。现将我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政府信息公开工作情况总结如下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（一）建立健全政务信息公开工作机制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（一）强化组织领导。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我镇成立了以镇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党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副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书记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、镇长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为组长、分管领导为副组长，相关部门负责人为成员的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府信息公开工作领导小组，负责指导、协调、推进政府信息公开工作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形成了主要领导负总责，分管领导具体负责，各部门各人员各司其职的工作机制，全面推动政务公开工作。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（二）健全公开机制。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依据《中华人民共和国政府信息公开条例》和上级政府要求，严格区分主动公开、依申请公开、不予公开工作信息。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对印发的规范性文件，实行由办公室专员进行初审、主任和分管领导逐级把关的保密审查机制。对拟公开信息，由分管领导和主要领导审查把关后方可公开。对网上公开的政务信息，内部严格执行信息公开申请、发布和保密审查制度，坚持“先审查、后公开”、“一事一审”和“谁公开、谁审查、谁负责”的原则，上网信息由承办人、审查机构或者人员和主要领导逐级签字备案，做到了“涉密信息不上网，上网信息不涉密”，明确主动公开、依申请公开、不予公开等公开要求，从源头上确保了政务信息公开的安全性和保密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（三）拓宽公开范围。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围绕相关政策和决策，按照公开及时、准确、全面的工作原则，建立健全协同联动、对接共享的政策问答体系，畅通政策咨询渠道，确保政务公开工作高质量、高标准、严要求地进行，做到政务公开工作的经常化、制度化、规范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政务公开推进过程中，在完善公开内容的基础上，重点公开群众切切身利益密切相关的事项，以及群众最关心、社会最敏感、反映最强烈的热点问题，推进重点领域政务公开，更好打通政策落实“最后一公里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自2023年1月1日至2023年12月31日，我镇通过区政府门户网站、镇、村政务公开栏、微信平台、会议通报等形式将涉及民生、重点项目、政策解读、社会热点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等方面的信息主动向社会公开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197条。其中，制定印发规范性文件总数0份，财务公开6次，微信公众号发布信息32条，其他方式公开15条，村务公开144条。2023年我镇未收到政府信息公开申请，除涉及国家秘密和安全外，全年没有不予公开政府信息的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由于我镇未发生信息公开事务的行政复议案、行政诉讼案和有关的申诉案，因此未发生与诉讼（行政复议、行政诉讼及申诉）有关的费用;信息公开支出由中心财务保障，未收取任何信息公开费用。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6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9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9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9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9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9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29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6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6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我镇的政府信息公开工作虽然取得了一定成效，但还存在一些问题和不足，主要有以下几个方面: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一是政务信息公开力度有待进一步加大;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二是政务信息公开的内容还不够全面;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三是部分信息更新不够及时。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一是加大对信息公开工作的宣传力度，引导群众正确认识并使用信息公开的政府服务职能。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二是加大培训力度，不断提高政务信息工作人员的综合素质，增强处理信息的能力，不断提高政府信息公开工作的质量和水平。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三是加强信息公开工作督促检查工作，定期进行检查，提高信息公开率，保证及时更新政府信息。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 w:bidi="ar-SA"/>
        </w:rPr>
        <w:t>无</w:t>
      </w:r>
      <w:bookmarkStart w:id="0" w:name="_GoBack"/>
      <w:bookmarkEnd w:id="0"/>
    </w:p>
    <w:p>
      <w:pPr>
        <w:pStyle w:val="2"/>
        <w:jc w:val="right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ODlkMTc3MjRjY2JlNjBhMGU2N2IwNzE5MTVlZTIifQ=="/>
  </w:docVars>
  <w:rsids>
    <w:rsidRoot w:val="32992B74"/>
    <w:rsid w:val="1287443A"/>
    <w:rsid w:val="172D4A46"/>
    <w:rsid w:val="189F568F"/>
    <w:rsid w:val="2713111B"/>
    <w:rsid w:val="2A765DEA"/>
    <w:rsid w:val="2AF8539D"/>
    <w:rsid w:val="2E4C670C"/>
    <w:rsid w:val="32992B74"/>
    <w:rsid w:val="37575F74"/>
    <w:rsid w:val="41D06B38"/>
    <w:rsid w:val="451F790D"/>
    <w:rsid w:val="4D164E2B"/>
    <w:rsid w:val="4F263EA4"/>
    <w:rsid w:val="4F693DE7"/>
    <w:rsid w:val="5D2F15F5"/>
    <w:rsid w:val="5E621C29"/>
    <w:rsid w:val="635F1758"/>
    <w:rsid w:val="6DE66F60"/>
    <w:rsid w:val="7246656C"/>
    <w:rsid w:val="744934AE"/>
    <w:rsid w:val="7A34604F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next w:val="1"/>
    <w:autoRedefine/>
    <w:qFormat/>
    <w:uiPriority w:val="0"/>
    <w:pPr>
      <w:ind w:firstLine="200" w:firstLineChars="200"/>
    </w:pPr>
    <w:rPr>
      <w:szCs w:val="24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2294</Words>
  <Characters>2342</Characters>
  <Lines>0</Lines>
  <Paragraphs>0</Paragraphs>
  <TotalTime>1151</TotalTime>
  <ScaleCrop>false</ScaleCrop>
  <LinksUpToDate>false</LinksUpToDate>
  <CharactersWithSpaces>2387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WPS_1646370804</cp:lastModifiedBy>
  <cp:lastPrinted>2024-01-23T02:35:00Z</cp:lastPrinted>
  <dcterms:modified xsi:type="dcterms:W3CDTF">2024-01-29T08:12:25Z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6F72620CF89644C8ABA8AF7F8F8105A8</vt:lpwstr>
  </property>
</Properties>
</file>